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ind w:firstLine="180"/>
        <w:jc w:val="left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说明：</w:t>
      </w:r>
    </w:p>
    <w:p>
      <w:pPr>
        <w:tabs>
          <w:tab w:val="left" w:pos="1890"/>
        </w:tabs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业绩成果材料包括论文、科研项目、获奖以及其他成果等。</w:t>
      </w:r>
    </w:p>
    <w:p>
      <w:pPr>
        <w:tabs>
          <w:tab w:val="left" w:pos="1890"/>
        </w:tabs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纸质版材料为业绩成果的证明材料复印件，按要求装订成册。</w:t>
      </w:r>
    </w:p>
    <w:p>
      <w:pPr>
        <w:tabs>
          <w:tab w:val="left" w:pos="1890"/>
        </w:tabs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其中论文含期刊封面、目录页及正文页，著作、教材含封面、目录页、本人完成页，科研项目含立项下达单位通知或立项合同、立项申报书、结项证书等。</w:t>
      </w:r>
    </w:p>
    <w:p>
      <w:pPr>
        <w:tabs>
          <w:tab w:val="left" w:pos="1890"/>
        </w:tabs>
        <w:ind w:firstLine="562" w:firstLineChars="200"/>
        <w:jc w:val="left"/>
        <w:rPr>
          <w:b/>
          <w:sz w:val="28"/>
        </w:rPr>
      </w:pPr>
      <w:r>
        <w:rPr>
          <w:rFonts w:hint="eastAsia"/>
          <w:b/>
          <w:sz w:val="28"/>
        </w:rPr>
        <w:t>（以上为提示性内容，业绩成果材料均不需此内容，切记删除本页再装订）</w:t>
      </w: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both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</w:p>
    <w:p>
      <w:pPr>
        <w:tabs>
          <w:tab w:val="left" w:pos="1890"/>
        </w:tabs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“百名骨干教师计划”人才培养对象业绩成果材料</w:t>
      </w:r>
    </w:p>
    <w:p>
      <w:pPr>
        <w:tabs>
          <w:tab w:val="left" w:pos="1890"/>
        </w:tabs>
      </w:pPr>
    </w:p>
    <w:p>
      <w:pPr>
        <w:tabs>
          <w:tab w:val="left" w:pos="1890"/>
        </w:tabs>
      </w:pPr>
    </w:p>
    <w:p>
      <w:pPr>
        <w:tabs>
          <w:tab w:val="left" w:pos="1890"/>
        </w:tabs>
      </w:pPr>
    </w:p>
    <w:p>
      <w:pPr>
        <w:tabs>
          <w:tab w:val="left" w:pos="1890"/>
          <w:tab w:val="left" w:pos="1980"/>
        </w:tabs>
        <w:spacing w:line="480" w:lineRule="auto"/>
        <w:rPr>
          <w:rFonts w:ascii="宋体"/>
          <w:sz w:val="24"/>
        </w:rPr>
      </w:pPr>
    </w:p>
    <w:p>
      <w:pPr>
        <w:tabs>
          <w:tab w:val="left" w:pos="1890"/>
        </w:tabs>
      </w:pPr>
    </w:p>
    <w:p>
      <w:pPr>
        <w:tabs>
          <w:tab w:val="left" w:pos="1890"/>
        </w:tabs>
        <w:spacing w:line="1200" w:lineRule="exact"/>
        <w:ind w:firstLine="2707"/>
      </w:pPr>
      <w:r>
        <w:rPr>
          <w:rFonts w:hint="eastAsia"/>
          <w:sz w:val="28"/>
        </w:rPr>
        <w:t>姓    名_________________</w:t>
      </w:r>
    </w:p>
    <w:p>
      <w:pPr>
        <w:tabs>
          <w:tab w:val="left" w:pos="1890"/>
        </w:tabs>
        <w:spacing w:line="1200" w:lineRule="exact"/>
        <w:ind w:firstLine="2707"/>
        <w:rPr>
          <w:rFonts w:hint="eastAsia"/>
          <w:sz w:val="28"/>
        </w:rPr>
      </w:pPr>
      <w:r>
        <w:rPr>
          <w:rFonts w:hint="eastAsia"/>
          <w:sz w:val="28"/>
        </w:rPr>
        <w:t>所在单位_________________</w:t>
      </w:r>
      <w:r>
        <w:rPr>
          <w:rFonts w:hint="eastAsia"/>
          <w:sz w:val="28"/>
        </w:rPr>
        <w:tab/>
      </w:r>
    </w:p>
    <w:p>
      <w:pPr>
        <w:tabs>
          <w:tab w:val="left" w:pos="1890"/>
        </w:tabs>
        <w:spacing w:line="1200" w:lineRule="exact"/>
        <w:ind w:firstLine="2707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填表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时间</w:t>
      </w:r>
      <w:r>
        <w:rPr>
          <w:rFonts w:hint="eastAsia"/>
          <w:sz w:val="28"/>
        </w:rPr>
        <w:t>_________________</w:t>
      </w:r>
    </w:p>
    <w:p>
      <w:pPr>
        <w:tabs>
          <w:tab w:val="left" w:pos="1890"/>
          <w:tab w:val="left" w:pos="6391"/>
        </w:tabs>
        <w:ind w:firstLine="2707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 xml:space="preserve"> </w:t>
      </w:r>
      <w:r>
        <w:rPr>
          <w:rFonts w:hint="eastAsia"/>
          <w:sz w:val="28"/>
        </w:rPr>
        <w:tab/>
      </w:r>
    </w:p>
    <w:p>
      <w:pPr>
        <w:tabs>
          <w:tab w:val="left" w:pos="1890"/>
        </w:tabs>
      </w:pPr>
      <w:r>
        <w:rPr>
          <w:rFonts w:hint="eastAsia"/>
        </w:rPr>
        <w:t xml:space="preserve">                                                                                                            </w:t>
      </w:r>
    </w:p>
    <w:p>
      <w:pPr>
        <w:tabs>
          <w:tab w:val="left" w:pos="1890"/>
        </w:tabs>
      </w:pPr>
    </w:p>
    <w:p>
      <w:pPr>
        <w:tabs>
          <w:tab w:val="left" w:pos="1890"/>
        </w:tabs>
      </w:pPr>
    </w:p>
    <w:p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 w:eastAsia="仿宋_GB2312"/>
          <w:sz w:val="28"/>
        </w:rPr>
        <w:t xml:space="preserve"> 单位负责人</w:t>
      </w:r>
      <w:r>
        <w:rPr>
          <w:rFonts w:hint="eastAsia" w:eastAsia="仿宋_GB2312"/>
        </w:rPr>
        <w:t xml:space="preserve">：                         </w:t>
      </w:r>
      <w:r>
        <w:rPr>
          <w:rFonts w:hint="eastAsia" w:eastAsia="仿宋_GB2312"/>
          <w:sz w:val="28"/>
        </w:rPr>
        <w:t>单位盖章：</w:t>
      </w:r>
    </w:p>
    <w:p>
      <w:pPr>
        <w:tabs>
          <w:tab w:val="left" w:pos="1890"/>
        </w:tabs>
        <w:spacing w:line="720" w:lineRule="auto"/>
        <w:rPr>
          <w:rFonts w:hint="eastAsia"/>
          <w:b/>
          <w:sz w:val="30"/>
        </w:rPr>
      </w:pPr>
      <w:r>
        <w:rPr>
          <w:rFonts w:hint="eastAsia" w:eastAsia="仿宋_GB2312"/>
          <w:sz w:val="28"/>
        </w:rPr>
        <w:t xml:space="preserve">        审核时间：  </w:t>
      </w:r>
      <w:r>
        <w:rPr>
          <w:rFonts w:hint="eastAsia"/>
          <w:b/>
          <w:sz w:val="30"/>
        </w:rPr>
        <w:t xml:space="preserve">     </w:t>
      </w:r>
    </w:p>
    <w:p>
      <w:pPr>
        <w:tabs>
          <w:tab w:val="left" w:pos="1890"/>
        </w:tabs>
        <w:spacing w:line="720" w:lineRule="auto"/>
        <w:rPr>
          <w:rFonts w:hint="eastAsia"/>
          <w:b/>
          <w:sz w:val="30"/>
        </w:rPr>
      </w:pPr>
    </w:p>
    <w:p>
      <w:pPr>
        <w:tabs>
          <w:tab w:val="left" w:pos="1890"/>
        </w:tabs>
        <w:spacing w:line="720" w:lineRule="auto"/>
        <w:jc w:val="center"/>
        <w:rPr>
          <w:rFonts w:eastAsia="仿宋_GB2312"/>
          <w:b/>
          <w:sz w:val="32"/>
        </w:rPr>
      </w:pPr>
      <w:r>
        <w:rPr>
          <w:rFonts w:hint="eastAsia"/>
          <w:b/>
          <w:sz w:val="32"/>
        </w:rPr>
        <w:t>中山大学新华学院人事处</w:t>
      </w:r>
      <w:r>
        <w:rPr>
          <w:rFonts w:hint="eastAsia" w:eastAsia="仿宋_GB2312"/>
          <w:b/>
          <w:sz w:val="32"/>
        </w:rPr>
        <w:t>制</w:t>
      </w:r>
    </w:p>
    <w:p>
      <w:pPr>
        <w:tabs>
          <w:tab w:val="left" w:pos="1890"/>
        </w:tabs>
        <w:spacing w:line="720" w:lineRule="auto"/>
        <w:jc w:val="center"/>
        <w:rPr>
          <w:rFonts w:eastAsia="仿宋_GB2312"/>
          <w:b/>
          <w:sz w:val="32"/>
        </w:rPr>
      </w:pPr>
      <w:r>
        <w:rPr>
          <w:rFonts w:hint="eastAsia" w:ascii="黑体" w:eastAsia="黑体"/>
          <w:b/>
          <w:sz w:val="32"/>
          <w:szCs w:val="32"/>
        </w:rPr>
        <w:t>目   录</w:t>
      </w:r>
    </w:p>
    <w:p>
      <w:pPr>
        <w:tabs>
          <w:tab w:val="left" w:pos="1890"/>
        </w:tabs>
        <w:spacing w:line="500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一、论文、著作等</w:t>
      </w:r>
    </w:p>
    <w:p>
      <w:pPr>
        <w:tabs>
          <w:tab w:val="left" w:pos="1890"/>
        </w:tabs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1、关于马克思主义的研究…………………………………3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2、关于马克思主义中国化在中国的进程…………………5</w:t>
      </w:r>
    </w:p>
    <w:p>
      <w:pPr>
        <w:tabs>
          <w:tab w:val="left" w:pos="1890"/>
        </w:tabs>
        <w:spacing w:line="500" w:lineRule="exact"/>
        <w:rPr>
          <w:rFonts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3、……</w:t>
      </w:r>
    </w:p>
    <w:p>
      <w:pPr>
        <w:tabs>
          <w:tab w:val="left" w:pos="1890"/>
        </w:tabs>
        <w:spacing w:line="500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二、科研项目、学科建设项目等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4、关于计算机软件设计运用项目的立项通知（合同）及有关佐证材料……………………………………………………7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5、关于马克思主义中国化在思想政治教育中的运用项目的立项通知（合同）及有关佐证材料…………………………10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6、……</w:t>
      </w:r>
    </w:p>
    <w:p>
      <w:pPr>
        <w:tabs>
          <w:tab w:val="left" w:pos="1890"/>
        </w:tabs>
        <w:spacing w:line="500" w:lineRule="exact"/>
        <w:rPr>
          <w:rFonts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三、成果、获奖等</w:t>
      </w:r>
      <w:r>
        <w:rPr>
          <w:rFonts w:hint="eastAsia" w:eastAsia="仿宋_GB2312"/>
          <w:b/>
          <w:sz w:val="32"/>
          <w:szCs w:val="32"/>
        </w:rPr>
        <w:t xml:space="preserve"> 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7、教学成果奖证书…………………………………………15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8、教学比赛证书……………………………………………16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9、……</w:t>
      </w:r>
    </w:p>
    <w:p>
      <w:pPr>
        <w:tabs>
          <w:tab w:val="left" w:pos="1890"/>
        </w:tabs>
        <w:spacing w:line="500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四、其他业绩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10、社会服务  …………………………………………… 20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11、………………………………………………………… 21</w:t>
      </w:r>
    </w:p>
    <w:p>
      <w:pPr>
        <w:tabs>
          <w:tab w:val="left" w:pos="1890"/>
        </w:tabs>
        <w:rPr>
          <w:rFonts w:ascii="黑体" w:eastAsia="黑体"/>
          <w:b/>
          <w:sz w:val="30"/>
          <w:szCs w:val="30"/>
        </w:rPr>
      </w:pPr>
    </w:p>
    <w:p>
      <w:pPr>
        <w:tabs>
          <w:tab w:val="left" w:pos="1890"/>
        </w:tabs>
        <w:rPr>
          <w:rFonts w:ascii="黑体" w:eastAsia="黑体"/>
          <w:b/>
          <w:sz w:val="30"/>
          <w:szCs w:val="30"/>
        </w:rPr>
      </w:pPr>
    </w:p>
    <w:p>
      <w:pPr>
        <w:tabs>
          <w:tab w:val="left" w:pos="1890"/>
        </w:tabs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从第三页开始为目录页中所列的佐证材料，切记与目录页所列页码对应（打印目录时请删掉本句）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B051C"/>
    <w:rsid w:val="004904B1"/>
    <w:rsid w:val="005C4FB1"/>
    <w:rsid w:val="0064119A"/>
    <w:rsid w:val="00984A9B"/>
    <w:rsid w:val="00A8383E"/>
    <w:rsid w:val="00B57BB0"/>
    <w:rsid w:val="00B671C2"/>
    <w:rsid w:val="00DD3BB6"/>
    <w:rsid w:val="00EC0990"/>
    <w:rsid w:val="00F654A4"/>
    <w:rsid w:val="0D1D33E0"/>
    <w:rsid w:val="21407AD8"/>
    <w:rsid w:val="2E1B051C"/>
    <w:rsid w:val="377809F2"/>
    <w:rsid w:val="3EDF6046"/>
    <w:rsid w:val="5D751392"/>
    <w:rsid w:val="656E2F33"/>
    <w:rsid w:val="66BF197E"/>
    <w:rsid w:val="733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Char Char Char Char"/>
    <w:basedOn w:val="1"/>
    <w:qFormat/>
    <w:uiPriority w:val="0"/>
    <w:pPr>
      <w:adjustRightInd w:val="0"/>
      <w:spacing w:line="360" w:lineRule="atLeast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2017-12-12T07:47:00Z</dcterms:created>
  <dc:creator>lenovo</dc:creator>
  <cp:lastModifiedBy>Administrator</cp:lastModifiedBy>
  <dcterms:modified xsi:type="dcterms:W3CDTF">2017-12-14T01:15:39Z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